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40" w:rsidRPr="001B6867" w:rsidRDefault="000C7C40" w:rsidP="000C7C40"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Arial" w:eastAsia="黑体" w:hAnsi="Arial" w:cs="Times New Roman"/>
          <w:bCs/>
          <w:kern w:val="36"/>
          <w:sz w:val="36"/>
          <w:szCs w:val="36"/>
        </w:rPr>
      </w:pPr>
      <w:r w:rsidRPr="001B6867">
        <w:rPr>
          <w:rFonts w:ascii="Arial" w:eastAsia="黑体" w:hAnsi="Arial" w:cs="Times New Roman" w:hint="eastAsia"/>
          <w:bCs/>
          <w:kern w:val="36"/>
          <w:sz w:val="36"/>
          <w:szCs w:val="36"/>
        </w:rPr>
        <w:t>参会回执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83"/>
        <w:gridCol w:w="752"/>
        <w:gridCol w:w="1375"/>
        <w:gridCol w:w="1034"/>
        <w:gridCol w:w="808"/>
        <w:gridCol w:w="42"/>
        <w:gridCol w:w="202"/>
        <w:gridCol w:w="1637"/>
        <w:gridCol w:w="1955"/>
      </w:tblGrid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8188" w:type="dxa"/>
            <w:gridSpan w:val="9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地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  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址</w:t>
            </w:r>
          </w:p>
        </w:tc>
        <w:tc>
          <w:tcPr>
            <w:tcW w:w="4596" w:type="dxa"/>
            <w:gridSpan w:val="7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7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邮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编</w:t>
            </w:r>
          </w:p>
        </w:tc>
        <w:tc>
          <w:tcPr>
            <w:tcW w:w="1955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固定电话</w:t>
            </w:r>
          </w:p>
        </w:tc>
        <w:tc>
          <w:tcPr>
            <w:tcW w:w="354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3794" w:type="dxa"/>
            <w:gridSpan w:val="3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网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  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址</w:t>
            </w:r>
          </w:p>
        </w:tc>
        <w:tc>
          <w:tcPr>
            <w:tcW w:w="354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794" w:type="dxa"/>
            <w:gridSpan w:val="3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1384" w:type="dxa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联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系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人</w:t>
            </w:r>
          </w:p>
        </w:tc>
        <w:tc>
          <w:tcPr>
            <w:tcW w:w="3544" w:type="dxa"/>
            <w:gridSpan w:val="4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794" w:type="dxa"/>
            <w:gridSpan w:val="3"/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47628" w:rsidRPr="001B6867" w:rsidTr="00547628">
        <w:trPr>
          <w:trHeight w:val="454"/>
          <w:jc w:val="center"/>
        </w:trPr>
        <w:tc>
          <w:tcPr>
            <w:tcW w:w="1384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 xml:space="preserve">  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375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842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电话</w:t>
            </w:r>
            <w:r w:rsidRPr="001B6867"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  <w:t>/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836" w:type="dxa"/>
            <w:gridSpan w:val="4"/>
            <w:vAlign w:val="center"/>
          </w:tcPr>
          <w:p w:rsidR="00547628" w:rsidRPr="001B6867" w:rsidRDefault="00547628" w:rsidP="0054762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</w:tr>
      <w:tr w:rsidR="00547628" w:rsidRPr="001B6867" w:rsidTr="00E33DE3">
        <w:trPr>
          <w:trHeight w:val="454"/>
          <w:jc w:val="center"/>
        </w:trPr>
        <w:tc>
          <w:tcPr>
            <w:tcW w:w="1384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75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836" w:type="dxa"/>
            <w:gridSpan w:val="4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47628" w:rsidRPr="001B6867" w:rsidTr="00302871">
        <w:trPr>
          <w:trHeight w:val="454"/>
          <w:jc w:val="center"/>
        </w:trPr>
        <w:tc>
          <w:tcPr>
            <w:tcW w:w="1384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75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836" w:type="dxa"/>
            <w:gridSpan w:val="4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47628" w:rsidRPr="001B6867" w:rsidTr="009D375F">
        <w:trPr>
          <w:trHeight w:val="454"/>
          <w:jc w:val="center"/>
        </w:trPr>
        <w:tc>
          <w:tcPr>
            <w:tcW w:w="1384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75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836" w:type="dxa"/>
            <w:gridSpan w:val="4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547628" w:rsidRPr="001B6867" w:rsidTr="000C542F">
        <w:trPr>
          <w:trHeight w:val="454"/>
          <w:jc w:val="center"/>
        </w:trPr>
        <w:tc>
          <w:tcPr>
            <w:tcW w:w="1384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75" w:type="dxa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836" w:type="dxa"/>
            <w:gridSpan w:val="4"/>
            <w:vAlign w:val="center"/>
          </w:tcPr>
          <w:p w:rsidR="00547628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A13FEA" w:rsidTr="00547628">
        <w:trPr>
          <w:trHeight w:val="454"/>
          <w:jc w:val="center"/>
        </w:trPr>
        <w:tc>
          <w:tcPr>
            <w:tcW w:w="1767" w:type="dxa"/>
            <w:gridSpan w:val="2"/>
          </w:tcPr>
          <w:p w:rsidR="000C7C40" w:rsidRPr="00A13FEA" w:rsidRDefault="00547628" w:rsidP="00822AF9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A13FEA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房间数</w:t>
            </w:r>
            <w:r w:rsidR="00822AF9"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（需要合拼请备注）</w:t>
            </w:r>
          </w:p>
        </w:tc>
        <w:tc>
          <w:tcPr>
            <w:tcW w:w="2127" w:type="dxa"/>
            <w:gridSpan w:val="2"/>
          </w:tcPr>
          <w:p w:rsidR="000C7C40" w:rsidRPr="00A13FEA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86" w:type="dxa"/>
            <w:gridSpan w:val="4"/>
          </w:tcPr>
          <w:p w:rsidR="000C7C40" w:rsidRPr="00A13FEA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 w:val="28"/>
                <w:szCs w:val="28"/>
                <w:lang w:val="zh-CN"/>
              </w:rPr>
              <w:t>入住和退房时间</w:t>
            </w:r>
          </w:p>
        </w:tc>
        <w:tc>
          <w:tcPr>
            <w:tcW w:w="3592" w:type="dxa"/>
            <w:gridSpan w:val="2"/>
          </w:tcPr>
          <w:p w:rsidR="000C7C40" w:rsidRPr="00A13FEA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2519" w:type="dxa"/>
            <w:gridSpan w:val="3"/>
            <w:tcBorders>
              <w:bottom w:val="single" w:sz="4" w:space="0" w:color="auto"/>
            </w:tcBorders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开具发票单位名称</w:t>
            </w:r>
          </w:p>
        </w:tc>
        <w:tc>
          <w:tcPr>
            <w:tcW w:w="7053" w:type="dxa"/>
            <w:gridSpan w:val="7"/>
            <w:tcBorders>
              <w:bottom w:val="single" w:sz="4" w:space="0" w:color="auto"/>
            </w:tcBorders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2519" w:type="dxa"/>
            <w:gridSpan w:val="3"/>
            <w:tcBorders>
              <w:bottom w:val="single" w:sz="4" w:space="0" w:color="auto"/>
            </w:tcBorders>
            <w:vAlign w:val="center"/>
          </w:tcPr>
          <w:p w:rsidR="000C7C40" w:rsidRPr="001B6867" w:rsidRDefault="00547628" w:rsidP="00827527">
            <w:pPr>
              <w:adjustRightInd w:val="0"/>
              <w:snapToGrid w:val="0"/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税号</w:t>
            </w:r>
          </w:p>
        </w:tc>
        <w:tc>
          <w:tcPr>
            <w:tcW w:w="7053" w:type="dxa"/>
            <w:gridSpan w:val="7"/>
            <w:tcBorders>
              <w:bottom w:val="single" w:sz="4" w:space="0" w:color="auto"/>
            </w:tcBorders>
            <w:vAlign w:val="center"/>
          </w:tcPr>
          <w:p w:rsidR="000C7C40" w:rsidRPr="001B6867" w:rsidRDefault="000C7C40" w:rsidP="00827527">
            <w:pPr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 w:rsidR="000C7C40" w:rsidRPr="001B6867" w:rsidTr="00827527">
        <w:trPr>
          <w:trHeight w:val="454"/>
          <w:jc w:val="center"/>
        </w:trPr>
        <w:tc>
          <w:tcPr>
            <w:tcW w:w="957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0C7C40" w:rsidRPr="007F557E" w:rsidRDefault="000C7C40" w:rsidP="00822AF9">
            <w:pPr>
              <w:adjustRightInd w:val="0"/>
              <w:snapToGrid w:val="0"/>
              <w:spacing w:beforeLines="50" w:line="360" w:lineRule="auto"/>
              <w:ind w:left="1400" w:hangingChars="500" w:hanging="1400"/>
              <w:rPr>
                <w:rFonts w:ascii="Times New Roman" w:eastAsia="宋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温馨提示</w:t>
            </w:r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：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本参会回执请于</w:t>
            </w:r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201</w:t>
            </w:r>
            <w:r w:rsidR="00547628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7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年</w:t>
            </w:r>
            <w:r w:rsidR="00547628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9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月</w:t>
            </w:r>
            <w:r w:rsidR="00547628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23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日前发</w:t>
            </w:r>
            <w:hyperlink r:id="rId6" w:history="1">
              <w:r w:rsidRPr="001B6867">
                <w:rPr>
                  <w:rFonts w:ascii="Times New Roman" w:eastAsia="宋体" w:hAnsi="Times New Roman" w:cs="华文中宋" w:hint="eastAsia"/>
                  <w:snapToGrid w:val="0"/>
                  <w:kern w:val="0"/>
                  <w:sz w:val="28"/>
                  <w:szCs w:val="28"/>
                  <w:lang w:val="zh-CN"/>
                </w:rPr>
                <w:t>送至会务组电子邮箱</w:t>
              </w:r>
              <w:r w:rsidRPr="007F557E">
                <w:rPr>
                  <w:rFonts w:ascii="Times New Roman" w:eastAsia="宋体" w:hAnsi="Times New Roman" w:cs="华文中宋" w:hint="eastAsia"/>
                  <w:snapToGrid w:val="0"/>
                  <w:kern w:val="0"/>
                  <w:sz w:val="28"/>
                  <w:szCs w:val="28"/>
                </w:rPr>
                <w:t>：</w:t>
              </w:r>
              <w:r w:rsidRPr="007F557E">
                <w:rPr>
                  <w:rFonts w:ascii="Times New Roman" w:eastAsia="宋体" w:hAnsi="Times New Roman" w:cs="华文中宋"/>
                  <w:snapToGrid w:val="0"/>
                  <w:kern w:val="0"/>
                  <w:sz w:val="28"/>
                  <w:szCs w:val="28"/>
                </w:rPr>
                <w:t>zsylm001@126.com</w:t>
              </w:r>
            </w:hyperlink>
            <w:r w:rsidRPr="007F557E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，</w:t>
            </w:r>
            <w:r w:rsidRPr="001B6867"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  <w:lang w:val="zh-CN"/>
              </w:rPr>
              <w:t>以便会务安排。</w:t>
            </w:r>
          </w:p>
        </w:tc>
      </w:tr>
    </w:tbl>
    <w:p w:rsidR="00226800" w:rsidRPr="000C7C40" w:rsidRDefault="00226800"/>
    <w:sectPr w:rsidR="00226800" w:rsidRPr="000C7C40" w:rsidSect="005B0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A3C" w:rsidRDefault="00274A3C" w:rsidP="000C7C40">
      <w:r>
        <w:separator/>
      </w:r>
    </w:p>
  </w:endnote>
  <w:endnote w:type="continuationSeparator" w:id="0">
    <w:p w:rsidR="00274A3C" w:rsidRDefault="00274A3C" w:rsidP="000C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A3C" w:rsidRDefault="00274A3C" w:rsidP="000C7C40">
      <w:r>
        <w:separator/>
      </w:r>
    </w:p>
  </w:footnote>
  <w:footnote w:type="continuationSeparator" w:id="0">
    <w:p w:rsidR="00274A3C" w:rsidRDefault="00274A3C" w:rsidP="000C7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C40"/>
    <w:rsid w:val="00041581"/>
    <w:rsid w:val="000C7C40"/>
    <w:rsid w:val="00226800"/>
    <w:rsid w:val="00274A3C"/>
    <w:rsid w:val="00547628"/>
    <w:rsid w:val="005B0B55"/>
    <w:rsid w:val="00775DA9"/>
    <w:rsid w:val="0082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2909;&#20250;&#35758;&#22238;&#25191;&#34920;&#21457;&#36865;&#30005;&#23376;&#37038;&#20214;&#21040;zsylm00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4</cp:revision>
  <dcterms:created xsi:type="dcterms:W3CDTF">2016-11-24T08:24:00Z</dcterms:created>
  <dcterms:modified xsi:type="dcterms:W3CDTF">2017-08-07T06:19:00Z</dcterms:modified>
</cp:coreProperties>
</file>